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BA" w:rsidRPr="00356743" w:rsidRDefault="00356743" w:rsidP="00663B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743">
        <w:rPr>
          <w:rFonts w:ascii="Times New Roman" w:hAnsi="Times New Roman" w:cs="Times New Roman"/>
          <w:b/>
          <w:sz w:val="36"/>
          <w:szCs w:val="36"/>
        </w:rPr>
        <w:t>Информация о численности обучающихся по реализуемым образовательным программам</w:t>
      </w:r>
      <w:r w:rsidR="00EB6C10">
        <w:rPr>
          <w:rFonts w:ascii="Times New Roman" w:hAnsi="Times New Roman" w:cs="Times New Roman"/>
          <w:b/>
          <w:sz w:val="36"/>
          <w:szCs w:val="36"/>
        </w:rPr>
        <w:t xml:space="preserve"> на 01.10.2020</w:t>
      </w:r>
      <w:bookmarkStart w:id="0" w:name="_GoBack"/>
      <w:bookmarkEnd w:id="0"/>
    </w:p>
    <w:p w:rsidR="00356743" w:rsidRPr="00356743" w:rsidRDefault="00356743" w:rsidP="00663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(</w:t>
      </w:r>
      <w:r w:rsidRPr="00356743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образовательный процесс осуществляется на русском языке</w:t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)</w:t>
      </w:r>
    </w:p>
    <w:p w:rsidR="00356743" w:rsidRPr="002D15BA" w:rsidRDefault="00356743" w:rsidP="0090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(Бюджетное отделение)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15"/>
        <w:gridCol w:w="690"/>
        <w:gridCol w:w="350"/>
        <w:gridCol w:w="535"/>
        <w:gridCol w:w="1304"/>
        <w:gridCol w:w="1559"/>
        <w:gridCol w:w="8"/>
        <w:gridCol w:w="743"/>
        <w:gridCol w:w="245"/>
        <w:gridCol w:w="497"/>
        <w:gridCol w:w="23"/>
        <w:gridCol w:w="1464"/>
        <w:gridCol w:w="2693"/>
      </w:tblGrid>
      <w:tr w:rsidR="006D7510" w:rsidTr="006D23F6">
        <w:tc>
          <w:tcPr>
            <w:tcW w:w="2694" w:type="dxa"/>
          </w:tcPr>
          <w:p w:rsidR="002D15BA" w:rsidRPr="002D15BA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4394" w:type="dxa"/>
            <w:gridSpan w:val="5"/>
          </w:tcPr>
          <w:p w:rsidR="006D7510" w:rsidRDefault="006D7510" w:rsidP="006D751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ДОПОЛНИТЕЛЬНАЯ ОБЩЕОБРАЗОВАТЕЛЬНАЯ ПРЕДПРОФЕССИОНАЛЬНАЯ</w:t>
            </w:r>
          </w:p>
          <w:p w:rsidR="002D15BA" w:rsidRPr="002D15BA" w:rsidRDefault="006D7510" w:rsidP="006D7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ПРОГРАММА В ОБЛАСТИ МУЗЫКАЛЬНОГО ИСКУССТВА</w:t>
            </w:r>
          </w:p>
        </w:tc>
        <w:tc>
          <w:tcPr>
            <w:tcW w:w="4539" w:type="dxa"/>
            <w:gridSpan w:val="7"/>
          </w:tcPr>
          <w:p w:rsidR="002D15BA" w:rsidRPr="00356743" w:rsidRDefault="00356743" w:rsidP="0035674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ДОПОЛНИТЕЛЬНАЯ ОБЩЕОБРАЗОВАТЕЛЬНАЯ ОБЩЕРАЗВИВАЮЩАЯ ПРОГРАММА В ОБЛАСТИ МУЗЫКАЛЬНОГО ИСКУССТВА</w:t>
            </w:r>
          </w:p>
        </w:tc>
        <w:tc>
          <w:tcPr>
            <w:tcW w:w="2693" w:type="dxa"/>
          </w:tcPr>
          <w:p w:rsidR="002D15BA" w:rsidRPr="002D15BA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</w:t>
            </w:r>
          </w:p>
        </w:tc>
      </w:tr>
      <w:tr w:rsidR="006D7510" w:rsidTr="006D23F6">
        <w:trPr>
          <w:trHeight w:val="481"/>
        </w:trPr>
        <w:tc>
          <w:tcPr>
            <w:tcW w:w="2694" w:type="dxa"/>
          </w:tcPr>
          <w:p w:rsidR="002D15BA" w:rsidRPr="002D15BA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отдел</w:t>
            </w:r>
            <w:r w:rsidR="00663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(Фортепиано)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2D15BA" w:rsidRPr="009007E4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2D15BA" w:rsidRPr="009007E4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91</w:t>
            </w:r>
          </w:p>
        </w:tc>
        <w:tc>
          <w:tcPr>
            <w:tcW w:w="2693" w:type="dxa"/>
          </w:tcPr>
          <w:p w:rsidR="002D15BA" w:rsidRPr="009007E4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117</w:t>
            </w:r>
          </w:p>
        </w:tc>
      </w:tr>
      <w:tr w:rsidR="006D7510" w:rsidTr="006D23F6">
        <w:trPr>
          <w:trHeight w:val="330"/>
        </w:trPr>
        <w:tc>
          <w:tcPr>
            <w:tcW w:w="2694" w:type="dxa"/>
            <w:vMerge w:val="restart"/>
          </w:tcPr>
          <w:p w:rsidR="006D7510" w:rsidRPr="002D15BA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Струнно-смычковый отдел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D7510" w:rsidRPr="009007E4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16</w:t>
            </w: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6D7510" w:rsidRPr="009007E4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  <w:tc>
          <w:tcPr>
            <w:tcW w:w="2693" w:type="dxa"/>
            <w:vMerge w:val="restart"/>
          </w:tcPr>
          <w:p w:rsidR="006D7510" w:rsidRPr="009007E4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42</w:t>
            </w:r>
          </w:p>
        </w:tc>
      </w:tr>
      <w:tr w:rsidR="006D7510" w:rsidTr="006D23F6">
        <w:trPr>
          <w:trHeight w:val="315"/>
        </w:trPr>
        <w:tc>
          <w:tcPr>
            <w:tcW w:w="2694" w:type="dxa"/>
            <w:vMerge/>
          </w:tcPr>
          <w:p w:rsidR="006D7510" w:rsidRPr="002D15BA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7510" w:rsidRPr="008660F2" w:rsidRDefault="006D7510" w:rsidP="006D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6D7510" w:rsidRPr="009007E4" w:rsidRDefault="00191B8C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15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7510" w:rsidRPr="008660F2" w:rsidRDefault="006D7510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:rsidR="00191B8C" w:rsidRPr="009007E4" w:rsidRDefault="00191B8C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D7510" w:rsidRPr="008660F2" w:rsidRDefault="006D7510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191B8C" w:rsidRPr="009007E4" w:rsidRDefault="008660F2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7510" w:rsidRPr="008660F2" w:rsidRDefault="006D7510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:rsidR="008660F2" w:rsidRPr="009007E4" w:rsidRDefault="008660F2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2693" w:type="dxa"/>
            <w:vMerge/>
          </w:tcPr>
          <w:p w:rsidR="006D7510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510" w:rsidTr="006D23F6">
        <w:trPr>
          <w:trHeight w:val="447"/>
        </w:trPr>
        <w:tc>
          <w:tcPr>
            <w:tcW w:w="2694" w:type="dxa"/>
            <w:vMerge w:val="restart"/>
          </w:tcPr>
          <w:p w:rsidR="006D7510" w:rsidRPr="002D15BA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духовых и ударных инструментов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D7510" w:rsidRPr="009007E4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6D7510" w:rsidRPr="009007E4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43</w:t>
            </w:r>
          </w:p>
        </w:tc>
        <w:tc>
          <w:tcPr>
            <w:tcW w:w="2693" w:type="dxa"/>
            <w:vMerge w:val="restart"/>
          </w:tcPr>
          <w:p w:rsidR="006D7510" w:rsidRPr="009007E4" w:rsidRDefault="006D7510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49</w:t>
            </w:r>
          </w:p>
        </w:tc>
      </w:tr>
      <w:tr w:rsidR="008660F2" w:rsidTr="006D23F6">
        <w:trPr>
          <w:trHeight w:val="465"/>
        </w:trPr>
        <w:tc>
          <w:tcPr>
            <w:tcW w:w="2694" w:type="dxa"/>
            <w:vMerge/>
          </w:tcPr>
          <w:p w:rsidR="008660F2" w:rsidRDefault="008660F2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660F2" w:rsidRDefault="008660F2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8660F2" w:rsidRPr="009007E4" w:rsidRDefault="008660F2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60F2" w:rsidRDefault="008660F2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8660F2" w:rsidRPr="009007E4" w:rsidRDefault="008660F2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60F2" w:rsidRDefault="008660F2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8660F2" w:rsidRPr="009007E4" w:rsidRDefault="008660F2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F2" w:rsidRDefault="008660F2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8660F2" w:rsidRPr="009007E4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60F2" w:rsidRDefault="008660F2" w:rsidP="002D1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0F2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proofErr w:type="spellStart"/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86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0F2" w:rsidRPr="009007E4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2693" w:type="dxa"/>
            <w:vMerge/>
          </w:tcPr>
          <w:p w:rsidR="008660F2" w:rsidRDefault="008660F2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07E4" w:rsidTr="006D23F6">
        <w:trPr>
          <w:trHeight w:val="525"/>
        </w:trPr>
        <w:tc>
          <w:tcPr>
            <w:tcW w:w="2694" w:type="dxa"/>
            <w:vMerge w:val="restart"/>
          </w:tcPr>
          <w:p w:rsidR="009007E4" w:rsidRPr="002D15BA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русских народных инструментов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9007E4" w:rsidRPr="009007E4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4539" w:type="dxa"/>
            <w:gridSpan w:val="7"/>
            <w:tcBorders>
              <w:bottom w:val="single" w:sz="4" w:space="0" w:color="auto"/>
            </w:tcBorders>
          </w:tcPr>
          <w:p w:rsidR="009007E4" w:rsidRPr="009007E4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68</w:t>
            </w:r>
          </w:p>
        </w:tc>
        <w:tc>
          <w:tcPr>
            <w:tcW w:w="2693" w:type="dxa"/>
            <w:vMerge w:val="restart"/>
          </w:tcPr>
          <w:p w:rsidR="009007E4" w:rsidRPr="009007E4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81</w:t>
            </w:r>
          </w:p>
        </w:tc>
      </w:tr>
      <w:tr w:rsidR="009007E4" w:rsidTr="006D23F6">
        <w:trPr>
          <w:trHeight w:val="435"/>
        </w:trPr>
        <w:tc>
          <w:tcPr>
            <w:tcW w:w="2694" w:type="dxa"/>
            <w:vMerge/>
          </w:tcPr>
          <w:p w:rsidR="009007E4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9007E4" w:rsidRDefault="009007E4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007E4" w:rsidRPr="009007E4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07E4" w:rsidRDefault="009007E4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E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9007E4" w:rsidRPr="009007E4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9007E4" w:rsidRDefault="009007E4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</w:t>
            </w:r>
            <w:r w:rsidRPr="009007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007E4" w:rsidRPr="009007E4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E4" w:rsidRDefault="009007E4" w:rsidP="0090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9007E4" w:rsidRPr="009007E4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E4" w:rsidRPr="009007E4" w:rsidRDefault="009007E4" w:rsidP="009007E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9007E4" w:rsidRPr="006D23F6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9007E4" w:rsidRDefault="009007E4" w:rsidP="0090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</w:t>
            </w:r>
            <w:r w:rsidRPr="009007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007E4" w:rsidRPr="009007E4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2693" w:type="dxa"/>
            <w:vMerge/>
          </w:tcPr>
          <w:p w:rsidR="009007E4" w:rsidRPr="009007E4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007E4" w:rsidTr="006D23F6">
        <w:trPr>
          <w:trHeight w:val="435"/>
        </w:trPr>
        <w:tc>
          <w:tcPr>
            <w:tcW w:w="2694" w:type="dxa"/>
            <w:vMerge/>
          </w:tcPr>
          <w:p w:rsidR="009007E4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07E4" w:rsidRDefault="009007E4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9007E4" w:rsidRPr="009007E4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07E4" w:rsidRDefault="009007E4" w:rsidP="002D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9007E4" w:rsidRPr="009007E4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E4" w:rsidRDefault="009007E4" w:rsidP="0090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9007E4" w:rsidRPr="009007E4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007E4" w:rsidRDefault="009007E4" w:rsidP="0090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9007E4" w:rsidRPr="009007E4" w:rsidRDefault="006D23F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31</w:t>
            </w:r>
          </w:p>
        </w:tc>
        <w:tc>
          <w:tcPr>
            <w:tcW w:w="2693" w:type="dxa"/>
            <w:vMerge/>
          </w:tcPr>
          <w:p w:rsidR="009007E4" w:rsidRPr="009007E4" w:rsidRDefault="009007E4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D7510" w:rsidTr="006D23F6">
        <w:tc>
          <w:tcPr>
            <w:tcW w:w="2694" w:type="dxa"/>
          </w:tcPr>
          <w:p w:rsidR="002D15BA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</w:t>
            </w:r>
          </w:p>
        </w:tc>
        <w:tc>
          <w:tcPr>
            <w:tcW w:w="4394" w:type="dxa"/>
            <w:gridSpan w:val="5"/>
          </w:tcPr>
          <w:p w:rsidR="002D15BA" w:rsidRPr="009007E4" w:rsidRDefault="002D15BA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61</w:t>
            </w:r>
          </w:p>
        </w:tc>
        <w:tc>
          <w:tcPr>
            <w:tcW w:w="4539" w:type="dxa"/>
            <w:gridSpan w:val="7"/>
          </w:tcPr>
          <w:p w:rsidR="002D15BA" w:rsidRPr="009007E4" w:rsidRDefault="00260C7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228</w:t>
            </w:r>
          </w:p>
        </w:tc>
        <w:tc>
          <w:tcPr>
            <w:tcW w:w="2693" w:type="dxa"/>
          </w:tcPr>
          <w:p w:rsidR="002D15BA" w:rsidRPr="009007E4" w:rsidRDefault="00260C76" w:rsidP="002D15B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007E4">
              <w:rPr>
                <w:rFonts w:ascii="Times New Roman" w:hAnsi="Times New Roman" w:cs="Times New Roman"/>
                <w:b/>
                <w:sz w:val="44"/>
                <w:szCs w:val="44"/>
              </w:rPr>
              <w:t>289</w:t>
            </w:r>
          </w:p>
        </w:tc>
      </w:tr>
    </w:tbl>
    <w:p w:rsidR="00FF0F51" w:rsidRPr="00356743" w:rsidRDefault="00FF0F51" w:rsidP="00FF0F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743">
        <w:rPr>
          <w:rFonts w:ascii="Times New Roman" w:hAnsi="Times New Roman" w:cs="Times New Roman"/>
          <w:b/>
          <w:sz w:val="36"/>
          <w:szCs w:val="36"/>
        </w:rPr>
        <w:lastRenderedPageBreak/>
        <w:t>Информация о численности обучающихся по реализуемым образовательным программам</w:t>
      </w:r>
    </w:p>
    <w:p w:rsidR="00FF0F51" w:rsidRPr="00356743" w:rsidRDefault="00FF0F51" w:rsidP="00FF0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(</w:t>
      </w:r>
      <w:r w:rsidRPr="00356743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образовательный процесс осуществляется на русском языке</w:t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)</w:t>
      </w:r>
    </w:p>
    <w:p w:rsidR="000C461D" w:rsidRPr="002D15BA" w:rsidRDefault="00FF0F51" w:rsidP="000C46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(Внебюджетное отделение)</w:t>
      </w:r>
    </w:p>
    <w:tbl>
      <w:tblPr>
        <w:tblStyle w:val="a3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3441"/>
        <w:gridCol w:w="5914"/>
      </w:tblGrid>
      <w:tr w:rsidR="001C68AE" w:rsidTr="001C68AE">
        <w:trPr>
          <w:trHeight w:val="1782"/>
        </w:trPr>
        <w:tc>
          <w:tcPr>
            <w:tcW w:w="3441" w:type="dxa"/>
          </w:tcPr>
          <w:p w:rsidR="001C68AE" w:rsidRPr="002D15BA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</w:tc>
        <w:tc>
          <w:tcPr>
            <w:tcW w:w="5914" w:type="dxa"/>
          </w:tcPr>
          <w:p w:rsidR="001C68AE" w:rsidRPr="00356743" w:rsidRDefault="001C68AE" w:rsidP="001A0B8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ДОПОЛНИТЕЛЬНАЯ ОБЩЕОБРАЗОВАТЕЛЬНАЯ ОБЩЕРАЗВИВАЮЩАЯ ПРОГРАММА В ОБЛАСТИ МУЗЫКАЛЬНОГО ИСКУССТВА</w:t>
            </w:r>
          </w:p>
        </w:tc>
      </w:tr>
      <w:tr w:rsidR="001C68AE" w:rsidTr="001C68AE">
        <w:trPr>
          <w:trHeight w:val="534"/>
        </w:trPr>
        <w:tc>
          <w:tcPr>
            <w:tcW w:w="3441" w:type="dxa"/>
          </w:tcPr>
          <w:p w:rsidR="001C68AE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раннего эстетического развития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Амадейка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68AE" w:rsidRPr="00CF69F4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F69F4">
              <w:rPr>
                <w:rFonts w:ascii="Times New Roman" w:hAnsi="Times New Roman" w:cs="Times New Roman"/>
                <w:b/>
                <w:sz w:val="44"/>
                <w:szCs w:val="44"/>
              </w:rPr>
              <w:t>31</w:t>
            </w:r>
          </w:p>
        </w:tc>
      </w:tr>
      <w:tr w:rsidR="001C68AE" w:rsidTr="001C68AE">
        <w:trPr>
          <w:trHeight w:val="534"/>
        </w:trPr>
        <w:tc>
          <w:tcPr>
            <w:tcW w:w="3441" w:type="dxa"/>
          </w:tcPr>
          <w:p w:rsidR="001C68AE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«Играем на скрипке с улыбкой»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68AE" w:rsidRPr="00CF69F4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F69F4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</w:tr>
      <w:tr w:rsidR="001C68AE" w:rsidTr="001C68AE">
        <w:trPr>
          <w:trHeight w:val="534"/>
        </w:trPr>
        <w:tc>
          <w:tcPr>
            <w:tcW w:w="3441" w:type="dxa"/>
          </w:tcPr>
          <w:p w:rsidR="001C68AE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Хоровая школа «Жаворонки»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68AE" w:rsidRPr="009007E4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</w:tr>
      <w:tr w:rsidR="001C68AE" w:rsidTr="001C68AE">
        <w:trPr>
          <w:trHeight w:val="534"/>
        </w:trPr>
        <w:tc>
          <w:tcPr>
            <w:tcW w:w="3441" w:type="dxa"/>
          </w:tcPr>
          <w:p w:rsidR="001C68AE" w:rsidRPr="002D15BA" w:rsidRDefault="001C68AE" w:rsidP="000C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68AE" w:rsidRPr="009007E4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</w:tr>
      <w:tr w:rsidR="001C68AE" w:rsidTr="001C68AE">
        <w:trPr>
          <w:trHeight w:val="534"/>
        </w:trPr>
        <w:tc>
          <w:tcPr>
            <w:tcW w:w="3441" w:type="dxa"/>
          </w:tcPr>
          <w:p w:rsidR="001C68AE" w:rsidRPr="002D15BA" w:rsidRDefault="001C68AE" w:rsidP="000C4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Синтезатор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68AE" w:rsidRPr="009007E4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</w:tr>
      <w:tr w:rsidR="001C68AE" w:rsidTr="001C68AE">
        <w:trPr>
          <w:trHeight w:val="366"/>
        </w:trPr>
        <w:tc>
          <w:tcPr>
            <w:tcW w:w="3441" w:type="dxa"/>
          </w:tcPr>
          <w:p w:rsidR="001C68AE" w:rsidRPr="002D15BA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68AE" w:rsidRPr="009007E4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</w:tr>
      <w:tr w:rsidR="001C68AE" w:rsidTr="001C68AE">
        <w:trPr>
          <w:trHeight w:val="496"/>
        </w:trPr>
        <w:tc>
          <w:tcPr>
            <w:tcW w:w="3441" w:type="dxa"/>
          </w:tcPr>
          <w:p w:rsidR="001C68AE" w:rsidRPr="002D15BA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  <w:tc>
          <w:tcPr>
            <w:tcW w:w="5914" w:type="dxa"/>
            <w:tcBorders>
              <w:bottom w:val="single" w:sz="4" w:space="0" w:color="auto"/>
            </w:tcBorders>
          </w:tcPr>
          <w:p w:rsidR="001C68AE" w:rsidRPr="009007E4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</w:t>
            </w:r>
          </w:p>
        </w:tc>
      </w:tr>
      <w:tr w:rsidR="001C68AE" w:rsidTr="001C68AE">
        <w:trPr>
          <w:trHeight w:val="583"/>
        </w:trPr>
        <w:tc>
          <w:tcPr>
            <w:tcW w:w="3441" w:type="dxa"/>
          </w:tcPr>
          <w:p w:rsidR="001C68AE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5B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</w:t>
            </w:r>
          </w:p>
        </w:tc>
        <w:tc>
          <w:tcPr>
            <w:tcW w:w="5914" w:type="dxa"/>
          </w:tcPr>
          <w:p w:rsidR="001C68AE" w:rsidRPr="009007E4" w:rsidRDefault="001C68AE" w:rsidP="001A0B8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86</w:t>
            </w:r>
          </w:p>
        </w:tc>
      </w:tr>
    </w:tbl>
    <w:p w:rsidR="00FF0F51" w:rsidRDefault="00FF0F51" w:rsidP="00FF0F51">
      <w:pPr>
        <w:jc w:val="center"/>
        <w:rPr>
          <w:rFonts w:ascii="Times New Roman" w:hAnsi="Times New Roman" w:cs="Times New Roman"/>
          <w:b/>
        </w:rPr>
      </w:pPr>
    </w:p>
    <w:p w:rsidR="00FF0F51" w:rsidRPr="002D15BA" w:rsidRDefault="00FF0F51" w:rsidP="002D15BA">
      <w:pPr>
        <w:jc w:val="center"/>
        <w:rPr>
          <w:rFonts w:ascii="Times New Roman" w:hAnsi="Times New Roman" w:cs="Times New Roman"/>
          <w:b/>
        </w:rPr>
      </w:pPr>
    </w:p>
    <w:sectPr w:rsidR="00FF0F51" w:rsidRPr="002D15BA" w:rsidSect="009007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5BA"/>
    <w:rsid w:val="000C461D"/>
    <w:rsid w:val="00191B8C"/>
    <w:rsid w:val="001C68AE"/>
    <w:rsid w:val="00260C76"/>
    <w:rsid w:val="002D15BA"/>
    <w:rsid w:val="00356743"/>
    <w:rsid w:val="00663B88"/>
    <w:rsid w:val="006D23F6"/>
    <w:rsid w:val="006D7510"/>
    <w:rsid w:val="008660F2"/>
    <w:rsid w:val="009007E4"/>
    <w:rsid w:val="00B00733"/>
    <w:rsid w:val="00B96E4D"/>
    <w:rsid w:val="00C25DE2"/>
    <w:rsid w:val="00CF69F4"/>
    <w:rsid w:val="00EB6C10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1810"/>
  <w15:docId w15:val="{E0470848-B12C-4A50-BADD-640FF481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Nadya</cp:lastModifiedBy>
  <cp:revision>9</cp:revision>
  <dcterms:created xsi:type="dcterms:W3CDTF">2020-10-18T20:17:00Z</dcterms:created>
  <dcterms:modified xsi:type="dcterms:W3CDTF">2020-10-28T09:14:00Z</dcterms:modified>
</cp:coreProperties>
</file>